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11869">
        <w:rPr>
          <w:b/>
        </w:rPr>
        <w:t>1</w:t>
      </w:r>
      <w:r w:rsidR="00961136">
        <w:rPr>
          <w:b/>
        </w:rPr>
        <w:t>2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211869">
        <w:rPr>
          <w:b/>
        </w:rPr>
        <w:t xml:space="preserve"> – LOT </w:t>
      </w:r>
      <w:r w:rsidR="00961136">
        <w:rPr>
          <w:b/>
        </w:rPr>
        <w:t>6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3"/>
        <w:gridCol w:w="1521"/>
        <w:gridCol w:w="1298"/>
        <w:gridCol w:w="1693"/>
        <w:gridCol w:w="1714"/>
        <w:gridCol w:w="1123"/>
        <w:gridCol w:w="1115"/>
        <w:gridCol w:w="2663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C71413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C71413">
              <w:t>ac</w:t>
            </w:r>
            <w:proofErr w:type="spellEnd"/>
          </w:p>
        </w:tc>
      </w:tr>
      <w:tr w:rsidR="00A43B9F" w:rsidTr="0011664A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11664A" w:rsidRDefault="00A43B9F" w:rsidP="00FA237B">
            <w:pPr>
              <w:jc w:val="center"/>
              <w:rPr>
                <w:b/>
              </w:rPr>
            </w:pPr>
            <w:r w:rsidRPr="0011664A">
              <w:rPr>
                <w:b/>
              </w:rPr>
              <w:t>LOT</w:t>
            </w:r>
            <w:r w:rsidR="0011664A">
              <w:rPr>
                <w:b/>
              </w:rPr>
              <w:t xml:space="preserve"> </w:t>
            </w:r>
            <w:r w:rsidR="00C71413">
              <w:rPr>
                <w:b/>
              </w:rPr>
              <w:t>6</w:t>
            </w:r>
            <w:bookmarkStart w:id="0" w:name="_GoBack"/>
            <w:bookmarkEnd w:id="0"/>
          </w:p>
        </w:tc>
      </w:tr>
      <w:tr w:rsidR="00A43B9F" w:rsidTr="00A43B9F">
        <w:trPr>
          <w:trHeight w:val="2796"/>
        </w:trPr>
        <w:tc>
          <w:tcPr>
            <w:tcW w:w="1589" w:type="dxa"/>
          </w:tcPr>
          <w:p w:rsidR="00A43B9F" w:rsidRDefault="00A43B9F" w:rsidP="00A43B9F">
            <w:r>
              <w:t>61</w:t>
            </w:r>
            <w:r w:rsidRPr="00D04E1C">
              <w:rPr>
                <w:vertAlign w:val="superscript"/>
              </w:rPr>
              <w:t>ème</w:t>
            </w:r>
            <w:r>
              <w:t xml:space="preserve"> RA</w:t>
            </w:r>
          </w:p>
        </w:tc>
        <w:tc>
          <w:tcPr>
            <w:tcW w:w="1563" w:type="dxa"/>
          </w:tcPr>
          <w:p w:rsidR="00A43B9F" w:rsidRDefault="00A43B9F" w:rsidP="00A43B9F">
            <w:r>
              <w:t>SEMOUTIERS</w:t>
            </w:r>
          </w:p>
        </w:tc>
        <w:tc>
          <w:tcPr>
            <w:tcW w:w="1304" w:type="dxa"/>
          </w:tcPr>
          <w:p w:rsidR="00A43B9F" w:rsidRDefault="00A43B9F" w:rsidP="00A43B9F">
            <w:r>
              <w:t>22/06/2012</w:t>
            </w:r>
          </w:p>
        </w:tc>
        <w:tc>
          <w:tcPr>
            <w:tcW w:w="1705" w:type="dxa"/>
          </w:tcPr>
          <w:p w:rsidR="00A43B9F" w:rsidRDefault="00A43B9F" w:rsidP="00A43B9F">
            <w:r>
              <w:t>03365X007/AEP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961136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961136" w:rsidRDefault="00961136" w:rsidP="00961136"/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>1 Hebdomadaire chlore libre et total –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DE" w:rsidRDefault="009211DE" w:rsidP="00A756FF">
      <w:pPr>
        <w:spacing w:after="0" w:line="240" w:lineRule="auto"/>
      </w:pPr>
      <w:r>
        <w:separator/>
      </w:r>
    </w:p>
  </w:endnote>
  <w:end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31113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42D55" w:rsidRDefault="00A42D55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4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4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56FF" w:rsidRDefault="00A756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DE" w:rsidRDefault="009211DE" w:rsidP="00A756FF">
      <w:pPr>
        <w:spacing w:after="0" w:line="240" w:lineRule="auto"/>
      </w:pPr>
      <w:r>
        <w:separator/>
      </w:r>
    </w:p>
  </w:footnote>
  <w:foot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869" w:rsidRPr="004775FE" w:rsidRDefault="00211869" w:rsidP="00211869">
    <w:pPr>
      <w:jc w:val="right"/>
    </w:pPr>
    <w:r>
      <w:t>DAF_2025_000086</w:t>
    </w:r>
  </w:p>
  <w:p w:rsidR="00A756FF" w:rsidRDefault="00A756FF" w:rsidP="00A756FF">
    <w:pPr>
      <w:tabs>
        <w:tab w:val="right" w:pos="15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1664A"/>
    <w:rsid w:val="00153786"/>
    <w:rsid w:val="00166BAE"/>
    <w:rsid w:val="001A3EF4"/>
    <w:rsid w:val="00211869"/>
    <w:rsid w:val="002312BC"/>
    <w:rsid w:val="00244675"/>
    <w:rsid w:val="00257319"/>
    <w:rsid w:val="002D2523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211DE"/>
    <w:rsid w:val="00950C3C"/>
    <w:rsid w:val="00961136"/>
    <w:rsid w:val="00991981"/>
    <w:rsid w:val="00994A59"/>
    <w:rsid w:val="009F6CC6"/>
    <w:rsid w:val="00A15F79"/>
    <w:rsid w:val="00A42D55"/>
    <w:rsid w:val="00A43B9F"/>
    <w:rsid w:val="00A756FF"/>
    <w:rsid w:val="00AD4ADD"/>
    <w:rsid w:val="00AF15D8"/>
    <w:rsid w:val="00B714B3"/>
    <w:rsid w:val="00BF5465"/>
    <w:rsid w:val="00C60502"/>
    <w:rsid w:val="00C71413"/>
    <w:rsid w:val="00C96791"/>
    <w:rsid w:val="00CA4CE7"/>
    <w:rsid w:val="00CA6A12"/>
    <w:rsid w:val="00CB6F9C"/>
    <w:rsid w:val="00CE3F83"/>
    <w:rsid w:val="00D04E1C"/>
    <w:rsid w:val="00D61C0F"/>
    <w:rsid w:val="00D75C49"/>
    <w:rsid w:val="00DE0BC2"/>
    <w:rsid w:val="00E35008"/>
    <w:rsid w:val="00F652F8"/>
    <w:rsid w:val="00FA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1234D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56FF"/>
  </w:style>
  <w:style w:type="paragraph" w:styleId="Pieddepage">
    <w:name w:val="footer"/>
    <w:basedOn w:val="Normal"/>
    <w:link w:val="Pieddepag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5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B5FDDE-4C6D-4E87-AF6D-3F60B794520C}"/>
</file>

<file path=customXml/itemProps2.xml><?xml version="1.0" encoding="utf-8"?>
<ds:datastoreItem xmlns:ds="http://schemas.openxmlformats.org/officeDocument/2006/customXml" ds:itemID="{235AE22B-E41F-4A5D-84AE-19F99412F4BB}"/>
</file>

<file path=customXml/itemProps3.xml><?xml version="1.0" encoding="utf-8"?>
<ds:datastoreItem xmlns:ds="http://schemas.openxmlformats.org/officeDocument/2006/customXml" ds:itemID="{E9E75BBA-D19C-4E46-A899-A6B0E7FE4A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10</cp:revision>
  <cp:lastPrinted>2021-04-06T13:47:00Z</cp:lastPrinted>
  <dcterms:created xsi:type="dcterms:W3CDTF">2021-04-12T13:31:00Z</dcterms:created>
  <dcterms:modified xsi:type="dcterms:W3CDTF">2026-01-15T12:23:00Z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